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39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71"/>
        <w:gridCol w:w="468"/>
      </w:tblGrid>
      <w:tr w:rsidR="00D06D7A" w:rsidRPr="00D06D7A" w:rsidTr="005776C7">
        <w:trPr>
          <w:tblCellSpacing w:w="0" w:type="dxa"/>
        </w:trPr>
        <w:tc>
          <w:tcPr>
            <w:tcW w:w="16071" w:type="dxa"/>
            <w:shd w:val="clear" w:color="auto" w:fill="D9E8FB"/>
            <w:hideMark/>
          </w:tcPr>
          <w:tbl>
            <w:tblPr>
              <w:tblpPr w:leftFromText="180" w:rightFromText="180" w:horzAnchor="page" w:tblpX="1" w:tblpY="930"/>
              <w:tblOverlap w:val="never"/>
              <w:tblW w:w="1604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0186"/>
              <w:gridCol w:w="463"/>
              <w:gridCol w:w="2602"/>
              <w:gridCol w:w="2602"/>
            </w:tblGrid>
            <w:tr w:rsidR="00D06D7A" w:rsidRPr="00D06D7A" w:rsidTr="00C55AD4">
              <w:trPr>
                <w:gridAfter w:val="1"/>
                <w:wAfter w:w="2602" w:type="dxa"/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6D29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6D29F4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БАҚ-тың дипломатиялық байланыстағы оң әсерін түсіндіріңіз.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12:27:41</w:t>
                  </w:r>
                </w:p>
              </w:tc>
            </w:tr>
            <w:tr w:rsidR="00D06D7A" w:rsidRPr="00D06D7A" w:rsidTr="00C55AD4">
              <w:trPr>
                <w:trHeight w:val="705"/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5A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«Елдестірмек елшіден» деген аталы сөздің астарын ашып беріңіз (журналистік мамандыққа сәйкес)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12:28:06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5A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Журналистің бітімгершілік рөліне сипаттама беріңіз.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12:28:36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БАҚ-тың  мемлекет пен мемлекеттің арасынындағы ұлттық өнеркәсіпке ықпалын түсіндіріңіз.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12:29:22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5A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БАҚ-тың  ел мен елдің, мемлекет пен мемлекеттің арасын ақпаратпен қамтамасыз етудегі маңызын ашып көрсетіңіз.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12:29:49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5A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Жаһандық мәселелердің БАҚ-тағы көрінісіне сипаттама беріңіз.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12:30:15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5A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Мемлекет имиджін қалыптастырудағы және арттырудағы БАҚ-тың рөлін түсіндіріңіз.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12:30:35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5A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Халықаралық журналистің ұстануы тиіс этика нормаларын атап, маңызын ашып көрсетіңіз.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12:31:17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АҚШ-тың  БАҚ -ның ұстанымдарына сипаттама беріңіз. (Телевизия және  басылымдары негізінде)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12:31:55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C55AD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Әлемдік БАҚ-тың халықаралық ақпараттарды беру тәсілдеріне мысал келтіріңіз (танымал ақпарат көздері негізінде)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C55AD4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12:33:49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kk-KZ" w:eastAsia="ru-RU"/>
                    </w:rPr>
                    <w:t>Ақпараттық соғыста жаңа ақпараттық технологияның рөлі мен сипатын көрсетіңіз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val="kk-KZ"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12:35:49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БАҚ арқылы өз елінің көркем өнер,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мәдени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құндылықтарын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дәріптеудің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мемлекет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үшін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маңыздылығы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ұтымдылығын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атап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12:36:37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Шетелдік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отандық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БАҚ</w:t>
                  </w:r>
                  <w:proofErr w:type="gram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өзекті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мәселелерді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атап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12:39:41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Халықаралық қарым-қатынас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жүйесінде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интернеттің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рөліне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сипаттама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№1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16.11.2015 12:02:09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Жаһандық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мәселелердің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БАҚ-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көріністеріне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12:41:10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Әлемдегі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ірі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медиамагнаттарды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атаңыз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Олардың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медиа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жаһандастыруға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ықпалын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түсіндіріңіз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13:10:50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Халықаралық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журналистер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Федерациясының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интернет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журналистиканы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дамыту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бағдарламалары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айтыңыз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13:11:24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Шанхай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ынтымақтастық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ұйымындағы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Қазақстанның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жетекшілік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рөлын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түсіндіріңіз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13:11:49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Қазақстанның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Кедендік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одақтың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құрылуына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болған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ықпалын баяндаңыз.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13:12:28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“Қазақстандағы интернет журналистика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мәселелері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”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тақырыбында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сараптама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13:12:57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Әлемдік БАҚ-тың халықаралық ақпараттарды беру тәсілдеріне тоқталыңыз.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13:14:38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Қазақстандық БАҚ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медиажаһандану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ойыңызды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білдіріңіз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13:16:34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АҚШ және Отандық БАҚ-тың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халықаралық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тақырыбындағы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берілімдеріне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талдау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жасаңыз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13:19:16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әлемдік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МАСС-медиа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түсіндіріңіз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13:19:46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СNN-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кабельді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жаңалықтар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жүйесінің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қызметі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ұстанымын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сипаттаңыз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(дипломатия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тақырыбындағы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берілімдер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негізінде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13:21:55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«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Ассошайтед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Пресс»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ақпараттық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агенттігінің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қаржы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көздері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бағытын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ашып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көрсетіңіз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13:22:23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Шетелдік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отандық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БАҚ</w:t>
                  </w:r>
                  <w:proofErr w:type="gram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 өзекті мәселелерді атаңыз.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13:22:58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Жаңа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медиа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және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жеке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тұлғалар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ақпараттық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көзқарасыңызды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айтыңыз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13:26:23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Ақпараттық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шабуылдың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ішкі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мәнін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түсіндіріп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беріңіз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№2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13:28:36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Әзербайжан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13:29:06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Армения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13:29:25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Беларусь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зссе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13:29:48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Грузия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13:30:09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Қырғызстан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13:30:31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Ресей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сараптаңыз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13:30:54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Тәжікстан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13:31:14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Түпікменстан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13:31:33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Өзбекстан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13:31:50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Украина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13:32:17</w:t>
                  </w:r>
                </w:p>
              </w:tc>
            </w:tr>
            <w:tr w:rsidR="00D06D7A" w:rsidRPr="00D06D7A" w:rsidTr="00C55AD4">
              <w:trPr>
                <w:tblCellSpacing w:w="0" w:type="dxa"/>
              </w:trPr>
              <w:tc>
                <w:tcPr>
                  <w:tcW w:w="18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18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Қытай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</w:p>
              </w:tc>
              <w:tc>
                <w:tcPr>
                  <w:tcW w:w="463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№3</w:t>
                  </w:r>
                </w:p>
              </w:tc>
              <w:tc>
                <w:tcPr>
                  <w:tcW w:w="2602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D06D7A" w:rsidRPr="00D06D7A" w:rsidRDefault="00D06D7A" w:rsidP="00D06D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06D7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13:32:42</w:t>
                  </w:r>
                </w:p>
              </w:tc>
            </w:tr>
          </w:tbl>
          <w:p w:rsidR="00D06D7A" w:rsidRPr="00C55AD4" w:rsidRDefault="00C55AD4" w:rsidP="00D06D7A">
            <w:pPr>
              <w:spacing w:before="167" w:after="167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C55AD4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Үй тапсырмасы</w:t>
            </w:r>
            <w:bookmarkStart w:id="0" w:name="_GoBack"/>
            <w:bookmarkEnd w:id="0"/>
          </w:p>
        </w:tc>
        <w:tc>
          <w:tcPr>
            <w:tcW w:w="468" w:type="dxa"/>
            <w:vAlign w:val="center"/>
            <w:hideMark/>
          </w:tcPr>
          <w:p w:rsidR="00D06D7A" w:rsidRPr="00D06D7A" w:rsidRDefault="00D06D7A" w:rsidP="00D06D7A">
            <w:pPr>
              <w:spacing w:before="167" w:after="167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D06D7A" w:rsidRPr="00D06D7A" w:rsidTr="005776C7">
        <w:trPr>
          <w:tblCellSpacing w:w="0" w:type="dxa"/>
        </w:trPr>
        <w:tc>
          <w:tcPr>
            <w:tcW w:w="16071" w:type="dxa"/>
            <w:vAlign w:val="center"/>
            <w:hideMark/>
          </w:tcPr>
          <w:p w:rsidR="00D06D7A" w:rsidRPr="00D06D7A" w:rsidRDefault="00D06D7A" w:rsidP="00D06D7A">
            <w:pPr>
              <w:spacing w:before="167" w:after="167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8" w:type="dxa"/>
            <w:shd w:val="clear" w:color="auto" w:fill="F1F1F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D06D7A" w:rsidRPr="00D06D7A" w:rsidRDefault="00C55AD4" w:rsidP="00D06D7A">
            <w:pPr>
              <w:spacing w:before="167" w:after="167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5" w:history="1">
              <w:r w:rsidR="00D06D7A" w:rsidRPr="00D06D7A">
                <w:rPr>
                  <w:rFonts w:ascii="Tahoma" w:eastAsia="Times New Roman" w:hAnsi="Tahoma" w:cs="Tahoma"/>
                  <w:b/>
                  <w:bCs/>
                  <w:color w:val="0560A6"/>
                  <w:sz w:val="18"/>
                  <w:lang w:eastAsia="ru-RU"/>
                </w:rPr>
                <w:t>1</w:t>
              </w:r>
            </w:hyperlink>
            <w:r w:rsidR="00D06D7A" w:rsidRPr="00D06D7A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 </w:t>
            </w:r>
            <w:hyperlink r:id="rId6" w:history="1">
              <w:r w:rsidR="00D06D7A" w:rsidRPr="00D06D7A">
                <w:rPr>
                  <w:rFonts w:ascii="Tahoma" w:eastAsia="Times New Roman" w:hAnsi="Tahoma" w:cs="Tahoma"/>
                  <w:color w:val="0560A6"/>
                  <w:sz w:val="18"/>
                  <w:lang w:eastAsia="ru-RU"/>
                </w:rPr>
                <w:t>2</w:t>
              </w:r>
            </w:hyperlink>
          </w:p>
        </w:tc>
      </w:tr>
      <w:tr w:rsidR="006D29F4" w:rsidRPr="006D29F4" w:rsidTr="005776C7">
        <w:trPr>
          <w:tblCellSpacing w:w="0" w:type="dxa"/>
        </w:trPr>
        <w:tc>
          <w:tcPr>
            <w:tcW w:w="16071" w:type="dxa"/>
            <w:shd w:val="clear" w:color="auto" w:fill="D9E8FB"/>
            <w:hideMark/>
          </w:tcPr>
          <w:tbl>
            <w:tblPr>
              <w:tblW w:w="16041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647"/>
              <w:gridCol w:w="411"/>
              <w:gridCol w:w="3208"/>
              <w:gridCol w:w="3208"/>
            </w:tblGrid>
            <w:tr w:rsidR="0054589A" w:rsidRPr="006D29F4" w:rsidTr="0054589A">
              <w:trPr>
                <w:gridAfter w:val="1"/>
                <w:wAfter w:w="3208" w:type="dxa"/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6D29F4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EE5B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Ауғанстан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Монғолия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13:33:36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Үндістан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13:34:01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gram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БАЭ(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Біріккен</w:t>
                  </w:r>
                  <w:proofErr w:type="spellEnd"/>
                  <w:proofErr w:type="gram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араб эмираты)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13:34:28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Пәкістан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13:34:49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Оңтүстік Корея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13:35:19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Жапония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сараптаңыз.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13:35:34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менҰлыбритания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13:35:50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Венгрия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13:36:31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Германия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13:36:49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Қазақстан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Полша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шағын эссе жазыңыз.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13:38:26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Түркия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13:38:48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Франция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13:39:08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Австрия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13:39:33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Италия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13:39:50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АҚШ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13:40:05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Египет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13:40:22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Ирақ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дипломатиялық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байланысты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сараптаңыз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13:40:42</w:t>
                  </w:r>
                </w:p>
              </w:tc>
            </w:tr>
            <w:tr w:rsidR="0054589A" w:rsidRPr="006D29F4" w:rsidTr="0054589A">
              <w:trPr>
                <w:tblCellSpacing w:w="0" w:type="dxa"/>
              </w:trPr>
              <w:tc>
                <w:tcPr>
                  <w:tcW w:w="56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47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6D29F4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Қазақстан мен Иран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арасындағы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қарым-қатынас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туралы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шағын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эссе </w:t>
                  </w:r>
                  <w:proofErr w:type="spellStart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жазыңыз</w:t>
                  </w:r>
                  <w:proofErr w:type="spellEnd"/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11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8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vAlign w:val="center"/>
                  <w:hideMark/>
                </w:tcPr>
                <w:p w:rsidR="0054589A" w:rsidRPr="006D29F4" w:rsidRDefault="0054589A" w:rsidP="006D29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D29F4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11.11.2015 13:41:06</w:t>
                  </w:r>
                </w:p>
              </w:tc>
            </w:tr>
          </w:tbl>
          <w:p w:rsidR="006D29F4" w:rsidRPr="006D29F4" w:rsidRDefault="006D29F4" w:rsidP="006D29F4">
            <w:pPr>
              <w:spacing w:before="167" w:after="167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8" w:type="dxa"/>
            <w:vAlign w:val="center"/>
            <w:hideMark/>
          </w:tcPr>
          <w:p w:rsidR="006D29F4" w:rsidRPr="006D29F4" w:rsidRDefault="006D29F4" w:rsidP="006D29F4">
            <w:pPr>
              <w:spacing w:before="167" w:after="167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D29F4" w:rsidRPr="006D29F4" w:rsidTr="005776C7">
        <w:trPr>
          <w:tblCellSpacing w:w="0" w:type="dxa"/>
        </w:trPr>
        <w:tc>
          <w:tcPr>
            <w:tcW w:w="16071" w:type="dxa"/>
            <w:vAlign w:val="center"/>
            <w:hideMark/>
          </w:tcPr>
          <w:p w:rsidR="006D29F4" w:rsidRPr="006D29F4" w:rsidRDefault="006D29F4" w:rsidP="006D29F4">
            <w:pPr>
              <w:spacing w:before="167" w:after="167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8" w:type="dxa"/>
            <w:shd w:val="clear" w:color="auto" w:fill="F1F1F1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6D29F4" w:rsidRPr="006D29F4" w:rsidRDefault="00C55AD4" w:rsidP="006D29F4">
            <w:pPr>
              <w:spacing w:before="167" w:after="167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hyperlink r:id="rId7" w:history="1">
              <w:r w:rsidR="006D29F4" w:rsidRPr="006D29F4">
                <w:rPr>
                  <w:rFonts w:ascii="Tahoma" w:eastAsia="Times New Roman" w:hAnsi="Tahoma" w:cs="Tahoma"/>
                  <w:color w:val="0560A6"/>
                  <w:sz w:val="18"/>
                  <w:lang w:eastAsia="ru-RU"/>
                </w:rPr>
                <w:t>1</w:t>
              </w:r>
            </w:hyperlink>
            <w:r w:rsidR="006D29F4" w:rsidRPr="006D29F4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 </w:t>
            </w:r>
            <w:hyperlink r:id="rId8" w:history="1">
              <w:r w:rsidR="006D29F4" w:rsidRPr="006D29F4">
                <w:rPr>
                  <w:rFonts w:ascii="Tahoma" w:eastAsia="Times New Roman" w:hAnsi="Tahoma" w:cs="Tahoma"/>
                  <w:b/>
                  <w:bCs/>
                  <w:color w:val="0560A6"/>
                  <w:sz w:val="18"/>
                  <w:lang w:eastAsia="ru-RU"/>
                </w:rPr>
                <w:t>2</w:t>
              </w:r>
            </w:hyperlink>
          </w:p>
        </w:tc>
      </w:tr>
    </w:tbl>
    <w:p w:rsidR="005F0E22" w:rsidRDefault="005F0E22"/>
    <w:sectPr w:rsidR="005F0E22" w:rsidSect="005F0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D7A"/>
    <w:rsid w:val="0054589A"/>
    <w:rsid w:val="005776C7"/>
    <w:rsid w:val="005F0E22"/>
    <w:rsid w:val="006D29F4"/>
    <w:rsid w:val="00C55AD4"/>
    <w:rsid w:val="00D06D7A"/>
    <w:rsid w:val="00D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1E0BD-B10F-4F43-AE69-7BC63240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6D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question/list/54091/0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question/list/54091/0/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niver.kaznu.kz/teacher/question/list/54091/0/2" TargetMode="External"/><Relationship Id="rId5" Type="http://schemas.openxmlformats.org/officeDocument/2006/relationships/hyperlink" Target="https://univer.kaznu.kz/teacher/question/list/54091/0/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34048-01DA-498D-8669-FB7A27BD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Садуакасов Абай</cp:lastModifiedBy>
  <cp:revision>6</cp:revision>
  <dcterms:created xsi:type="dcterms:W3CDTF">2016-03-31T09:34:00Z</dcterms:created>
  <dcterms:modified xsi:type="dcterms:W3CDTF">2017-06-28T09:44:00Z</dcterms:modified>
</cp:coreProperties>
</file>